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70" w:rsidRDefault="00366C70" w:rsidP="00DA46B7">
      <w:pPr>
        <w:jc w:val="both"/>
        <w:rPr>
          <w:b/>
        </w:rPr>
      </w:pPr>
    </w:p>
    <w:p w:rsidR="00366C70" w:rsidRPr="00950C2C" w:rsidRDefault="00366C70" w:rsidP="00DA46B7">
      <w:pPr>
        <w:spacing w:line="240" w:lineRule="auto"/>
        <w:jc w:val="both"/>
        <w:rPr>
          <w:b/>
        </w:rPr>
      </w:pPr>
      <w:r w:rsidRPr="00950C2C">
        <w:rPr>
          <w:b/>
        </w:rPr>
        <w:t>Szczegółowa klauzula informacyjna</w:t>
      </w:r>
    </w:p>
    <w:p w:rsidR="00366C70" w:rsidRPr="00CE79DF" w:rsidRDefault="00A40AAB" w:rsidP="00DA46B7">
      <w:pPr>
        <w:spacing w:line="240" w:lineRule="auto"/>
        <w:jc w:val="both"/>
        <w:rPr>
          <w:rFonts w:eastAsia="NSimSun"/>
        </w:rPr>
      </w:pPr>
      <w:r>
        <w:rPr>
          <w:bCs/>
          <w:color w:val="000000"/>
        </w:rPr>
        <w:t>P</w:t>
      </w:r>
      <w:r w:rsidR="00366C70" w:rsidRPr="00CE79DF">
        <w:rPr>
          <w:bCs/>
          <w:color w:val="000000"/>
        </w:rPr>
        <w:t xml:space="preserve">rzetwarzanie danych osobowych w związku z rozpatrzeniem </w:t>
      </w:r>
      <w:r w:rsidR="00366C70">
        <w:rPr>
          <w:bCs/>
          <w:color w:val="000000"/>
        </w:rPr>
        <w:t xml:space="preserve">deklaracji </w:t>
      </w:r>
      <w:r w:rsidR="00366C70" w:rsidRPr="00CE79DF">
        <w:rPr>
          <w:bCs/>
          <w:color w:val="000000"/>
        </w:rPr>
        <w:t xml:space="preserve">chęci </w:t>
      </w:r>
      <w:r w:rsidR="00366C70" w:rsidRPr="00CE79DF">
        <w:rPr>
          <w:rFonts w:eastAsia="NSimSun"/>
        </w:rPr>
        <w:t xml:space="preserve">skorzystania z możliwości opieki nad </w:t>
      </w:r>
      <w:r w:rsidR="00366C70">
        <w:rPr>
          <w:rFonts w:eastAsia="NSimSun"/>
        </w:rPr>
        <w:t xml:space="preserve">dzieckiem organizowanej </w:t>
      </w:r>
      <w:r w:rsidR="00366C70" w:rsidRPr="00CE79DF">
        <w:rPr>
          <w:rFonts w:eastAsia="NSimSun"/>
        </w:rPr>
        <w:t xml:space="preserve">w okresie czasowego zawieszania zajęć przedszkolnych z powodu wystąpienia na terenie kraju epidemii </w:t>
      </w:r>
      <w:r w:rsidR="00366C70">
        <w:rPr>
          <w:rFonts w:eastAsia="NSimSun"/>
        </w:rPr>
        <w:t>/choroby zakaźnej COVID- 19</w:t>
      </w:r>
      <w:r>
        <w:rPr>
          <w:rFonts w:eastAsia="NSimSun"/>
        </w:rPr>
        <w:t>.</w:t>
      </w:r>
    </w:p>
    <w:p w:rsidR="00366C70" w:rsidRPr="00950C2C" w:rsidRDefault="00366C70" w:rsidP="00DA46B7">
      <w:pPr>
        <w:jc w:val="both"/>
        <w:rPr>
          <w:b/>
          <w:i/>
        </w:rPr>
      </w:pPr>
    </w:p>
    <w:p w:rsidR="00366C70" w:rsidRDefault="00366C70" w:rsidP="00DA46B7">
      <w:pPr>
        <w:numPr>
          <w:ilvl w:val="0"/>
          <w:numId w:val="5"/>
        </w:numPr>
        <w:spacing w:after="0" w:line="240" w:lineRule="auto"/>
        <w:jc w:val="both"/>
      </w:pPr>
      <w:r w:rsidRPr="00DA3DD0">
        <w:t>Adm</w:t>
      </w:r>
      <w:r>
        <w:t>inistratorem</w:t>
      </w:r>
      <w:r w:rsidR="004322E6">
        <w:t xml:space="preserve"> </w:t>
      </w:r>
      <w:r>
        <w:t xml:space="preserve">Danych Osobowych </w:t>
      </w:r>
      <w:r w:rsidRPr="0050509C">
        <w:t xml:space="preserve">jest </w:t>
      </w:r>
      <w:r w:rsidR="00372645" w:rsidRPr="00372645">
        <w:rPr>
          <w:color w:val="FF0000"/>
        </w:rPr>
        <w:t xml:space="preserve"> </w:t>
      </w:r>
      <w:r w:rsidR="00372645" w:rsidRPr="00372645">
        <w:rPr>
          <w:b/>
        </w:rPr>
        <w:t>Szkoła Podstawowa nr 3 w Dęblinie, ul. Tysiąclecia 25, 08-530 Dęblin.</w:t>
      </w:r>
    </w:p>
    <w:p w:rsidR="00366C70" w:rsidRDefault="00366C70" w:rsidP="00DA46B7">
      <w:pPr>
        <w:pStyle w:val="Akapitzlist"/>
        <w:numPr>
          <w:ilvl w:val="0"/>
          <w:numId w:val="5"/>
        </w:numPr>
        <w:suppressAutoHyphens/>
        <w:autoSpaceDN w:val="0"/>
        <w:spacing w:line="244" w:lineRule="auto"/>
        <w:contextualSpacing w:val="0"/>
        <w:jc w:val="both"/>
        <w:textAlignment w:val="baseline"/>
      </w:pPr>
      <w:r w:rsidRPr="00950C2C">
        <w:t>Administrator wyznaczył</w:t>
      </w:r>
      <w:r w:rsidR="004322E6">
        <w:t xml:space="preserve"> </w:t>
      </w:r>
      <w:r w:rsidRPr="00950C2C">
        <w:t xml:space="preserve">Inspektora Ochrony Danych. Kontakt za pomocą e-mail: </w:t>
      </w:r>
      <w:hyperlink r:id="rId5" w:history="1">
        <w:r w:rsidRPr="00950C2C">
          <w:rPr>
            <w:rStyle w:val="Hipercze"/>
          </w:rPr>
          <w:t>iod@rodokontakt.pl</w:t>
        </w:r>
      </w:hyperlink>
    </w:p>
    <w:p w:rsidR="00366C70" w:rsidRDefault="00366C70" w:rsidP="00DA46B7">
      <w:pPr>
        <w:numPr>
          <w:ilvl w:val="0"/>
          <w:numId w:val="5"/>
        </w:numPr>
        <w:spacing w:after="0" w:line="240" w:lineRule="auto"/>
        <w:jc w:val="both"/>
        <w:rPr>
          <w:rFonts w:eastAsia="NSimSun"/>
        </w:rPr>
      </w:pPr>
      <w:r w:rsidRPr="00DA3DD0">
        <w:rPr>
          <w:rFonts w:eastAsia="Calibri"/>
        </w:rPr>
        <w:t xml:space="preserve">Dane osobowe przetwarzane będą w celu </w:t>
      </w:r>
      <w:r w:rsidR="00A40AAB">
        <w:rPr>
          <w:rStyle w:val="Pogrubienie"/>
          <w:b w:val="0"/>
        </w:rPr>
        <w:t>rozpatrzenia</w:t>
      </w:r>
      <w:r w:rsidRPr="00366C70">
        <w:rPr>
          <w:rStyle w:val="Pogrubienie"/>
          <w:b w:val="0"/>
        </w:rPr>
        <w:t xml:space="preserve"> deklaracji chęci skorzystania z możliwości opieki nad d</w:t>
      </w:r>
      <w:r w:rsidR="004322E6">
        <w:rPr>
          <w:rStyle w:val="Pogrubienie"/>
          <w:b w:val="0"/>
        </w:rPr>
        <w:t xml:space="preserve">zieckiem organizowanej przez </w:t>
      </w:r>
      <w:r w:rsidR="00372645">
        <w:rPr>
          <w:rStyle w:val="Pogrubienie"/>
          <w:b w:val="0"/>
          <w:color w:val="FF0000"/>
        </w:rPr>
        <w:t xml:space="preserve"> </w:t>
      </w:r>
      <w:r w:rsidR="00372645" w:rsidRPr="00372645">
        <w:rPr>
          <w:rStyle w:val="Pogrubienie"/>
        </w:rPr>
        <w:t>Szkołę Podstawową nr 3 w Dęblinie.</w:t>
      </w:r>
    </w:p>
    <w:p w:rsidR="00366C70" w:rsidRPr="0050509C" w:rsidRDefault="00366C70" w:rsidP="00DA46B7">
      <w:pPr>
        <w:ind w:left="384"/>
        <w:jc w:val="both"/>
        <w:rPr>
          <w:rFonts w:eastAsia="NSimSun"/>
        </w:rPr>
      </w:pPr>
    </w:p>
    <w:p w:rsidR="00366C70" w:rsidRDefault="00366C70" w:rsidP="00DA46B7">
      <w:pPr>
        <w:numPr>
          <w:ilvl w:val="0"/>
          <w:numId w:val="5"/>
        </w:numPr>
        <w:spacing w:after="0" w:line="240" w:lineRule="auto"/>
        <w:jc w:val="both"/>
        <w:rPr>
          <w:rFonts w:eastAsia="Calibri"/>
        </w:rPr>
      </w:pPr>
      <w:r w:rsidRPr="00950C2C">
        <w:rPr>
          <w:rFonts w:eastAsia="Calibri"/>
        </w:rPr>
        <w:t>Podstawą prawną przetwarzania danych osobowych</w:t>
      </w:r>
      <w:r w:rsidR="004322E6">
        <w:rPr>
          <w:rFonts w:eastAsia="Calibri"/>
        </w:rPr>
        <w:t xml:space="preserve"> </w:t>
      </w:r>
      <w:r w:rsidRPr="00950C2C">
        <w:rPr>
          <w:rFonts w:eastAsia="Calibri"/>
        </w:rPr>
        <w:t>jest</w:t>
      </w:r>
      <w:r>
        <w:rPr>
          <w:rFonts w:eastAsia="Calibri"/>
        </w:rPr>
        <w:t xml:space="preserve"> </w:t>
      </w:r>
      <w:r w:rsidRPr="00CE79DF">
        <w:rPr>
          <w:rFonts w:eastAsia="Calibri"/>
        </w:rPr>
        <w:t>obowiązek prawny ciążący na Administrato</w:t>
      </w:r>
      <w:r w:rsidR="00DA46B7">
        <w:rPr>
          <w:rFonts w:eastAsia="Calibri"/>
        </w:rPr>
        <w:t>rze (art. 6 ust. 1 lit. c) RODO.</w:t>
      </w:r>
    </w:p>
    <w:p w:rsidR="00366C70" w:rsidRPr="00CE79DF" w:rsidRDefault="00366C70" w:rsidP="00DA46B7">
      <w:pPr>
        <w:jc w:val="both"/>
        <w:rPr>
          <w:rFonts w:eastAsia="Calibri"/>
        </w:rPr>
      </w:pPr>
    </w:p>
    <w:p w:rsidR="00366C70" w:rsidRPr="009958C7" w:rsidRDefault="00366C70" w:rsidP="00DA46B7">
      <w:pPr>
        <w:numPr>
          <w:ilvl w:val="0"/>
          <w:numId w:val="5"/>
        </w:numPr>
        <w:suppressAutoHyphens/>
        <w:autoSpaceDN w:val="0"/>
        <w:spacing w:after="0" w:line="251" w:lineRule="auto"/>
        <w:jc w:val="both"/>
        <w:textAlignment w:val="baseline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Podane </w:t>
      </w:r>
      <w:r w:rsidRPr="00950C2C">
        <w:rPr>
          <w:rFonts w:eastAsia="Calibri"/>
          <w:color w:val="000000"/>
        </w:rPr>
        <w:t>dane osobowe będą przechowywane (przetwar</w:t>
      </w:r>
      <w:r>
        <w:rPr>
          <w:rFonts w:eastAsia="Calibri"/>
          <w:color w:val="000000"/>
        </w:rPr>
        <w:t xml:space="preserve">zane) przez okres </w:t>
      </w:r>
      <w:r w:rsidRPr="009958C7">
        <w:rPr>
          <w:color w:val="000000"/>
        </w:rPr>
        <w:t>wynikający z</w:t>
      </w:r>
      <w:r w:rsidR="004322E6">
        <w:rPr>
          <w:color w:val="000000"/>
        </w:rPr>
        <w:t xml:space="preserve"> </w:t>
      </w:r>
      <w:r w:rsidRPr="009958C7">
        <w:rPr>
          <w:color w:val="000000"/>
        </w:rPr>
        <w:t>właściwych przepisów dziedzinowych i z uwagi na odpowiadającą danym kategorię archiwalną opisaną w jednolitym rzeczowym wykazie akt</w:t>
      </w:r>
      <w:r>
        <w:rPr>
          <w:color w:val="000000"/>
        </w:rPr>
        <w:t>.</w:t>
      </w:r>
    </w:p>
    <w:p w:rsidR="00366C70" w:rsidRPr="00950C2C" w:rsidRDefault="00366C70" w:rsidP="00DA46B7">
      <w:pPr>
        <w:spacing w:line="251" w:lineRule="auto"/>
        <w:ind w:left="1080"/>
        <w:jc w:val="both"/>
        <w:rPr>
          <w:rFonts w:eastAsia="Calibri"/>
          <w:color w:val="000000"/>
        </w:rPr>
      </w:pPr>
    </w:p>
    <w:p w:rsidR="00366C70" w:rsidRPr="00950C2C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  <w:color w:val="000000"/>
        </w:rPr>
      </w:pPr>
      <w:r w:rsidRPr="00950C2C">
        <w:rPr>
          <w:color w:val="000000"/>
        </w:rPr>
        <w:t>Administrator może przekazać Pani/Pana dane osobowe jedynie uprawnionym z mocy prawa instytucjom czy podmiotom i tylko w dopuszczalnym prawnie zakresie.</w:t>
      </w:r>
    </w:p>
    <w:p w:rsidR="00366C70" w:rsidRPr="00950C2C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  <w:color w:val="000000"/>
        </w:rPr>
      </w:pPr>
      <w:r w:rsidRPr="00950C2C">
        <w:rPr>
          <w:rFonts w:eastAsia="Calibri"/>
          <w:color w:val="000000"/>
        </w:rPr>
        <w:t>Osobom, których dane są przetwarzane przysługują następujące prawa względem</w:t>
      </w:r>
      <w:r w:rsidR="004322E6">
        <w:rPr>
          <w:rFonts w:eastAsia="Calibri"/>
          <w:color w:val="000000"/>
        </w:rPr>
        <w:t xml:space="preserve"> </w:t>
      </w:r>
      <w:r w:rsidRPr="00950C2C">
        <w:rPr>
          <w:rFonts w:eastAsia="Calibri"/>
          <w:color w:val="000000"/>
        </w:rPr>
        <w:t>ich</w:t>
      </w:r>
      <w:r w:rsidR="004322E6">
        <w:rPr>
          <w:rFonts w:eastAsia="Calibri"/>
          <w:color w:val="000000"/>
        </w:rPr>
        <w:t xml:space="preserve"> </w:t>
      </w:r>
      <w:r w:rsidRPr="00950C2C">
        <w:rPr>
          <w:rFonts w:eastAsia="Calibri"/>
          <w:color w:val="000000"/>
        </w:rPr>
        <w:t>danych osobowych:</w:t>
      </w:r>
    </w:p>
    <w:p w:rsidR="00366C70" w:rsidRPr="00950C2C" w:rsidRDefault="00366C70" w:rsidP="00DA46B7">
      <w:pPr>
        <w:spacing w:line="251" w:lineRule="auto"/>
        <w:ind w:left="1080"/>
        <w:jc w:val="both"/>
        <w:rPr>
          <w:rFonts w:eastAsia="Calibri"/>
          <w:color w:val="000000"/>
        </w:rPr>
      </w:pPr>
      <w:r w:rsidRPr="00950C2C">
        <w:rPr>
          <w:rFonts w:eastAsia="Calibri"/>
          <w:color w:val="000000"/>
        </w:rPr>
        <w:t>a) do dostępu b) do sprostowania, c) do ograniczenia przetwarzania, d) do wniesienia skargi do Prezesa Urzędu Ochrony Danych Osobowych</w:t>
      </w:r>
      <w:r w:rsidR="00DA46B7">
        <w:rPr>
          <w:rFonts w:eastAsia="Calibri"/>
          <w:color w:val="000000"/>
        </w:rPr>
        <w:t>.</w:t>
      </w:r>
    </w:p>
    <w:p w:rsidR="00366C70" w:rsidRPr="00950C2C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</w:rPr>
      </w:pPr>
      <w:r w:rsidRPr="00950C2C">
        <w:rPr>
          <w:rFonts w:eastAsia="Calibri"/>
        </w:rPr>
        <w:t>Dane osobowe nie będą wykorzystywane do zautomatyzowanego podejmowania decyzji ani do profilowania.</w:t>
      </w:r>
    </w:p>
    <w:p w:rsidR="00366C70" w:rsidRPr="00950C2C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</w:rPr>
      </w:pPr>
      <w:r w:rsidRPr="00950C2C">
        <w:rPr>
          <w:rFonts w:eastAsia="Calibri"/>
        </w:rPr>
        <w:t>Dane osobowe</w:t>
      </w:r>
      <w:r w:rsidR="004322E6">
        <w:rPr>
          <w:rFonts w:eastAsia="Calibri"/>
        </w:rPr>
        <w:t xml:space="preserve"> </w:t>
      </w:r>
      <w:r w:rsidRPr="00950C2C">
        <w:rPr>
          <w:rFonts w:eastAsia="Calibri"/>
        </w:rPr>
        <w:t>nie będą przetwarzane poza UE.</w:t>
      </w:r>
    </w:p>
    <w:p w:rsidR="00366C70" w:rsidRPr="00F54C79" w:rsidRDefault="00366C70" w:rsidP="00DA46B7">
      <w:pPr>
        <w:numPr>
          <w:ilvl w:val="0"/>
          <w:numId w:val="5"/>
        </w:numPr>
        <w:suppressAutoHyphens/>
        <w:autoSpaceDN w:val="0"/>
        <w:spacing w:line="251" w:lineRule="auto"/>
        <w:jc w:val="both"/>
        <w:textAlignment w:val="baseline"/>
        <w:rPr>
          <w:rFonts w:eastAsia="Calibri"/>
          <w:color w:val="000000"/>
          <w:u w:val="single"/>
        </w:rPr>
      </w:pPr>
      <w:r w:rsidRPr="00950C2C">
        <w:t xml:space="preserve">Podanie przez Pana/Panią danych osobowych w zakresie wymaganym przepisami prawa jest obligatoryjne. </w:t>
      </w:r>
      <w:r w:rsidRPr="00F54C79">
        <w:rPr>
          <w:color w:val="000000"/>
        </w:rPr>
        <w:t xml:space="preserve">Niepodanie danych osobowych wynikających z przepisów prawa </w:t>
      </w:r>
      <w:r w:rsidRPr="00950C2C">
        <w:t xml:space="preserve">może skutkować odmową </w:t>
      </w:r>
      <w:r>
        <w:t>rozpatrzenia deklaracji.</w:t>
      </w:r>
      <w:r w:rsidRPr="00F54C79">
        <w:rPr>
          <w:rFonts w:eastAsia="Calibri"/>
        </w:rPr>
        <w:t xml:space="preserve"> </w:t>
      </w:r>
    </w:p>
    <w:p w:rsidR="00366C70" w:rsidRDefault="00366C70" w:rsidP="00DA46B7">
      <w:pPr>
        <w:spacing w:line="251" w:lineRule="auto"/>
        <w:jc w:val="both"/>
        <w:rPr>
          <w:rFonts w:eastAsia="Calibri"/>
          <w:color w:val="000000"/>
          <w:u w:val="single"/>
        </w:rPr>
      </w:pPr>
    </w:p>
    <w:p w:rsidR="00366C70" w:rsidRPr="00F54C79" w:rsidRDefault="00366C70" w:rsidP="00DA46B7">
      <w:pPr>
        <w:spacing w:line="251" w:lineRule="auto"/>
        <w:jc w:val="both"/>
        <w:rPr>
          <w:rFonts w:eastAsia="Calibri"/>
          <w:color w:val="000000"/>
          <w:u w:val="single"/>
        </w:rPr>
      </w:pPr>
      <w:r w:rsidRPr="00F54C79">
        <w:rPr>
          <w:rFonts w:eastAsia="Calibri"/>
          <w:color w:val="000000"/>
          <w:u w:val="single"/>
        </w:rPr>
        <w:t>Podstawa prawna:</w:t>
      </w:r>
    </w:p>
    <w:p w:rsidR="00366C70" w:rsidRPr="00CE79DF" w:rsidRDefault="00366C70" w:rsidP="00DA46B7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eastAsia="NSimSun" w:cs="Times New Roman"/>
          <w:bCs/>
          <w:color w:val="000000"/>
          <w:sz w:val="20"/>
          <w:szCs w:val="20"/>
        </w:rPr>
      </w:pPr>
      <w:r w:rsidRPr="00CE79DF">
        <w:rPr>
          <w:rFonts w:eastAsia="NSimSun" w:cs="Times New Roman"/>
          <w:bCs/>
          <w:color w:val="000000"/>
          <w:sz w:val="20"/>
          <w:szCs w:val="20"/>
        </w:rPr>
        <w:t>Rozporządzenia Parl</w:t>
      </w:r>
      <w:r w:rsidR="004322E6">
        <w:rPr>
          <w:rFonts w:eastAsia="NSimSun" w:cs="Times New Roman"/>
          <w:bCs/>
          <w:color w:val="000000"/>
          <w:sz w:val="20"/>
          <w:szCs w:val="20"/>
        </w:rPr>
        <w:t>amentu Europejskiego i Rady (UE</w:t>
      </w:r>
      <w:r w:rsidRPr="00CE79DF">
        <w:rPr>
          <w:rFonts w:eastAsia="NSimSun" w:cs="Times New Roman"/>
          <w:bCs/>
          <w:color w:val="000000"/>
          <w:sz w:val="20"/>
          <w:szCs w:val="20"/>
        </w:rPr>
        <w:t>) 2016/679</w:t>
      </w:r>
      <w:r w:rsidR="004322E6">
        <w:rPr>
          <w:rFonts w:eastAsia="NSimSun" w:cs="Times New Roman"/>
          <w:bCs/>
          <w:color w:val="000000"/>
          <w:sz w:val="20"/>
          <w:szCs w:val="20"/>
        </w:rPr>
        <w:t xml:space="preserve"> </w:t>
      </w:r>
      <w:r w:rsidRPr="00CE79DF">
        <w:rPr>
          <w:rFonts w:eastAsia="NSimSun" w:cs="Times New Roman"/>
          <w:bCs/>
          <w:color w:val="000000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  <w:r w:rsidR="00DA46B7">
        <w:rPr>
          <w:rFonts w:eastAsia="NSimSun" w:cs="Times New Roman"/>
          <w:bCs/>
          <w:color w:val="000000"/>
          <w:sz w:val="20"/>
          <w:szCs w:val="20"/>
        </w:rPr>
        <w:t>.</w:t>
      </w:r>
    </w:p>
    <w:p w:rsidR="00366C70" w:rsidRPr="00CE79DF" w:rsidRDefault="00366C70" w:rsidP="00DA46B7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4" w:lineRule="auto"/>
        <w:jc w:val="both"/>
        <w:textAlignment w:val="baseline"/>
        <w:rPr>
          <w:rFonts w:eastAsia="Calibri" w:cs="Times New Roman"/>
          <w:sz w:val="20"/>
          <w:szCs w:val="20"/>
        </w:rPr>
      </w:pPr>
      <w:r w:rsidRPr="00CE79DF">
        <w:rPr>
          <w:rFonts w:eastAsia="Calibri" w:cs="Times New Roman"/>
          <w:sz w:val="20"/>
          <w:szCs w:val="20"/>
        </w:rPr>
        <w:t>Ustawa z dnia 10 maja 2018 roku o ochronie danych osobowych</w:t>
      </w:r>
      <w:r w:rsidR="00DA46B7">
        <w:rPr>
          <w:rFonts w:eastAsia="Calibri" w:cs="Times New Roman"/>
          <w:sz w:val="20"/>
          <w:szCs w:val="20"/>
        </w:rPr>
        <w:t>.</w:t>
      </w:r>
    </w:p>
    <w:p w:rsidR="00A8158C" w:rsidRPr="00A40AAB" w:rsidRDefault="00366C70" w:rsidP="00DA46B7">
      <w:pPr>
        <w:numPr>
          <w:ilvl w:val="0"/>
          <w:numId w:val="6"/>
        </w:numPr>
        <w:shd w:val="clear" w:color="auto" w:fill="FFFFFF"/>
        <w:suppressAutoHyphens/>
        <w:autoSpaceDN w:val="0"/>
        <w:spacing w:after="0" w:line="244" w:lineRule="auto"/>
        <w:jc w:val="both"/>
        <w:textAlignment w:val="baseline"/>
      </w:pPr>
      <w:r w:rsidRPr="00372645">
        <w:rPr>
          <w:rFonts w:eastAsia="Calibri" w:cs="Times New Roman"/>
          <w:sz w:val="20"/>
          <w:szCs w:val="20"/>
        </w:rPr>
        <w:t>Rozporządzenie Ministra Edukacji Narodowej z dnia 29 kwietnia 2020 r. zmieniające rozporządzenie w sprawie czasowego ograniczenia funkcjonowania jednostek systemu oświaty w związku z zapobieganiem, przeciwdziałaniem i zwalczaniem COVID-19</w:t>
      </w:r>
      <w:r w:rsidR="00DA46B7" w:rsidRPr="00372645">
        <w:rPr>
          <w:rFonts w:eastAsia="Calibri" w:cs="Times New Roman"/>
          <w:sz w:val="20"/>
          <w:szCs w:val="20"/>
        </w:rPr>
        <w:t>.</w:t>
      </w:r>
      <w:bookmarkStart w:id="0" w:name="_GoBack"/>
      <w:bookmarkEnd w:id="0"/>
    </w:p>
    <w:sectPr w:rsidR="00A8158C" w:rsidRPr="00A40AAB" w:rsidSect="00EB1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33B"/>
    <w:multiLevelType w:val="hybridMultilevel"/>
    <w:tmpl w:val="EA426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14D59"/>
    <w:multiLevelType w:val="hybridMultilevel"/>
    <w:tmpl w:val="0A72246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5DCE6E98"/>
    <w:multiLevelType w:val="multilevel"/>
    <w:tmpl w:val="0B063B2C"/>
    <w:styleLink w:val="WW8Num7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A933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A933"/>
        <w:sz w:val="22"/>
        <w:szCs w:val="22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  <w:color w:val="00A933"/>
        <w:sz w:val="22"/>
        <w:szCs w:val="22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">
    <w:nsid w:val="605849D6"/>
    <w:multiLevelType w:val="multilevel"/>
    <w:tmpl w:val="9664DDE8"/>
    <w:styleLink w:val="WW8Num61"/>
    <w:lvl w:ilvl="0">
      <w:start w:val="1"/>
      <w:numFmt w:val="decimal"/>
      <w:lvlText w:val="%1."/>
      <w:lvlJc w:val="left"/>
      <w:pPr>
        <w:ind w:left="384" w:hanging="384"/>
      </w:pPr>
      <w:rPr>
        <w:rFonts w:ascii="Times New Roman" w:hAnsi="Times New Roman" w:cs="Times New Roman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655C2"/>
    <w:multiLevelType w:val="hybridMultilevel"/>
    <w:tmpl w:val="543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93CE0"/>
    <w:multiLevelType w:val="hybridMultilevel"/>
    <w:tmpl w:val="25AA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9CF"/>
    <w:rsid w:val="00081654"/>
    <w:rsid w:val="000C6CA6"/>
    <w:rsid w:val="00366C70"/>
    <w:rsid w:val="00372645"/>
    <w:rsid w:val="003C07A7"/>
    <w:rsid w:val="00407421"/>
    <w:rsid w:val="00417D3F"/>
    <w:rsid w:val="004322E6"/>
    <w:rsid w:val="004A4645"/>
    <w:rsid w:val="004A5199"/>
    <w:rsid w:val="004E3742"/>
    <w:rsid w:val="005C3578"/>
    <w:rsid w:val="006D6B2E"/>
    <w:rsid w:val="00795170"/>
    <w:rsid w:val="008D3DC8"/>
    <w:rsid w:val="008E7F9D"/>
    <w:rsid w:val="00A40AAB"/>
    <w:rsid w:val="00A8158C"/>
    <w:rsid w:val="00BA5A38"/>
    <w:rsid w:val="00C469CF"/>
    <w:rsid w:val="00D7283B"/>
    <w:rsid w:val="00DA46B7"/>
    <w:rsid w:val="00EB1783"/>
    <w:rsid w:val="00EE0907"/>
    <w:rsid w:val="00FC4BC9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17D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58C"/>
    <w:rPr>
      <w:color w:val="0000FF"/>
      <w:u w:val="single"/>
    </w:rPr>
  </w:style>
  <w:style w:type="character" w:styleId="Pogrubienie">
    <w:name w:val="Strong"/>
    <w:qFormat/>
    <w:rsid w:val="00366C70"/>
    <w:rPr>
      <w:b/>
      <w:bCs/>
    </w:rPr>
  </w:style>
  <w:style w:type="numbering" w:customStyle="1" w:styleId="WW8Num61">
    <w:name w:val="WW8Num61"/>
    <w:basedOn w:val="Bezlisty"/>
    <w:rsid w:val="00366C70"/>
    <w:pPr>
      <w:numPr>
        <w:numId w:val="5"/>
      </w:numPr>
    </w:pPr>
  </w:style>
  <w:style w:type="numbering" w:customStyle="1" w:styleId="WW8Num71">
    <w:name w:val="WW8Num71"/>
    <w:basedOn w:val="Bezlisty"/>
    <w:rsid w:val="00366C70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odokonta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Olender</dc:creator>
  <cp:lastModifiedBy>ADMIN</cp:lastModifiedBy>
  <cp:revision>3</cp:revision>
  <dcterms:created xsi:type="dcterms:W3CDTF">2020-05-07T07:30:00Z</dcterms:created>
  <dcterms:modified xsi:type="dcterms:W3CDTF">2020-05-07T07:36:00Z</dcterms:modified>
</cp:coreProperties>
</file>